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21" w:rsidRPr="00882E11" w:rsidRDefault="00CC76F8" w:rsidP="005A6814">
      <w:pPr>
        <w:rPr>
          <w:b/>
        </w:rPr>
      </w:pPr>
      <w:bookmarkStart w:id="0" w:name="_GoBack"/>
      <w:bookmarkEnd w:id="0"/>
      <w:r>
        <w:rPr>
          <w:b/>
        </w:rPr>
        <w:t xml:space="preserve">Physician Associate </w:t>
      </w:r>
      <w:r w:rsidR="00554921" w:rsidRPr="00882E11">
        <w:rPr>
          <w:b/>
        </w:rPr>
        <w:t xml:space="preserve">Checklist for </w:t>
      </w:r>
      <w:r>
        <w:rPr>
          <w:b/>
        </w:rPr>
        <w:t>E</w:t>
      </w:r>
      <w:r w:rsidR="00554921" w:rsidRPr="00882E11">
        <w:rPr>
          <w:b/>
        </w:rPr>
        <w:t>nd of Year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7197"/>
        <w:gridCol w:w="850"/>
        <w:gridCol w:w="2584"/>
      </w:tblGrid>
      <w:tr w:rsidR="00964898" w:rsidTr="00CC76F8">
        <w:tc>
          <w:tcPr>
            <w:tcW w:w="3543" w:type="dxa"/>
          </w:tcPr>
          <w:p w:rsidR="00964898" w:rsidRDefault="00964898" w:rsidP="005A6814">
            <w:r>
              <w:t>Name of PA</w:t>
            </w:r>
          </w:p>
          <w:p w:rsidR="00CC76F8" w:rsidRDefault="00CC76F8" w:rsidP="005A6814"/>
        </w:tc>
        <w:tc>
          <w:tcPr>
            <w:tcW w:w="7197" w:type="dxa"/>
          </w:tcPr>
          <w:p w:rsidR="00964898" w:rsidRDefault="00964898" w:rsidP="005A6814"/>
        </w:tc>
        <w:tc>
          <w:tcPr>
            <w:tcW w:w="850" w:type="dxa"/>
          </w:tcPr>
          <w:p w:rsidR="00964898" w:rsidRDefault="00882E11" w:rsidP="005A6814">
            <w:r>
              <w:t>Date</w:t>
            </w:r>
          </w:p>
        </w:tc>
        <w:tc>
          <w:tcPr>
            <w:tcW w:w="2584" w:type="dxa"/>
          </w:tcPr>
          <w:p w:rsidR="00964898" w:rsidRDefault="00964898" w:rsidP="005A6814"/>
        </w:tc>
      </w:tr>
      <w:tr w:rsidR="00882E11" w:rsidTr="00BD6741">
        <w:tc>
          <w:tcPr>
            <w:tcW w:w="3543" w:type="dxa"/>
          </w:tcPr>
          <w:p w:rsidR="00882E11" w:rsidRDefault="00882E11" w:rsidP="005A6814">
            <w:r>
              <w:t>Signature</w:t>
            </w:r>
          </w:p>
          <w:p w:rsidR="00CC76F8" w:rsidRDefault="00CC76F8" w:rsidP="005A6814"/>
        </w:tc>
        <w:tc>
          <w:tcPr>
            <w:tcW w:w="10631" w:type="dxa"/>
            <w:gridSpan w:val="3"/>
          </w:tcPr>
          <w:p w:rsidR="00882E11" w:rsidRDefault="00882E11" w:rsidP="005A6814"/>
        </w:tc>
      </w:tr>
    </w:tbl>
    <w:p w:rsidR="00CC76F8" w:rsidRDefault="00CC76F8" w:rsidP="00CC76F8">
      <w:pPr>
        <w:pStyle w:val="NoSpacing"/>
      </w:pPr>
    </w:p>
    <w:p w:rsidR="00964898" w:rsidRPr="00882E11" w:rsidRDefault="00964898" w:rsidP="00964898">
      <w:pPr>
        <w:rPr>
          <w:b/>
        </w:rPr>
      </w:pPr>
      <w:r w:rsidRPr="00882E11">
        <w:rPr>
          <w:b/>
        </w:rPr>
        <w:t>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6795"/>
        <w:gridCol w:w="2584"/>
      </w:tblGrid>
      <w:tr w:rsidR="00964898" w:rsidTr="00CC76F8">
        <w:tc>
          <w:tcPr>
            <w:tcW w:w="4795" w:type="dxa"/>
          </w:tcPr>
          <w:p w:rsidR="00964898" w:rsidRDefault="00964898" w:rsidP="001C3B26">
            <w:r>
              <w:t>Name</w:t>
            </w:r>
          </w:p>
        </w:tc>
        <w:tc>
          <w:tcPr>
            <w:tcW w:w="6795" w:type="dxa"/>
          </w:tcPr>
          <w:p w:rsidR="00964898" w:rsidRDefault="00964898" w:rsidP="001C3B26">
            <w:r>
              <w:t>Signature</w:t>
            </w:r>
          </w:p>
        </w:tc>
        <w:tc>
          <w:tcPr>
            <w:tcW w:w="2584" w:type="dxa"/>
          </w:tcPr>
          <w:p w:rsidR="00964898" w:rsidRDefault="00964898" w:rsidP="001C3B26">
            <w:r>
              <w:t>GMC number</w:t>
            </w:r>
          </w:p>
        </w:tc>
      </w:tr>
      <w:tr w:rsidR="00964898" w:rsidTr="00CC76F8">
        <w:tc>
          <w:tcPr>
            <w:tcW w:w="4795" w:type="dxa"/>
          </w:tcPr>
          <w:p w:rsidR="00964898" w:rsidRDefault="00964898" w:rsidP="001C3B26"/>
          <w:p w:rsidR="00CC76F8" w:rsidRDefault="00CC76F8" w:rsidP="001C3B26"/>
        </w:tc>
        <w:tc>
          <w:tcPr>
            <w:tcW w:w="6795" w:type="dxa"/>
          </w:tcPr>
          <w:p w:rsidR="00964898" w:rsidRDefault="00964898" w:rsidP="001C3B26"/>
        </w:tc>
        <w:tc>
          <w:tcPr>
            <w:tcW w:w="2584" w:type="dxa"/>
          </w:tcPr>
          <w:p w:rsidR="00964898" w:rsidRDefault="00964898" w:rsidP="001C3B26"/>
        </w:tc>
      </w:tr>
      <w:tr w:rsidR="00964898" w:rsidTr="00CC76F8">
        <w:tc>
          <w:tcPr>
            <w:tcW w:w="4795" w:type="dxa"/>
          </w:tcPr>
          <w:p w:rsidR="00964898" w:rsidRDefault="00964898" w:rsidP="001C3B26"/>
          <w:p w:rsidR="00CC76F8" w:rsidRDefault="00CC76F8" w:rsidP="001C3B26"/>
        </w:tc>
        <w:tc>
          <w:tcPr>
            <w:tcW w:w="6795" w:type="dxa"/>
          </w:tcPr>
          <w:p w:rsidR="00964898" w:rsidRDefault="00964898" w:rsidP="001C3B26"/>
        </w:tc>
        <w:tc>
          <w:tcPr>
            <w:tcW w:w="2584" w:type="dxa"/>
          </w:tcPr>
          <w:p w:rsidR="00964898" w:rsidRDefault="00964898" w:rsidP="001C3B26"/>
        </w:tc>
      </w:tr>
      <w:tr w:rsidR="00964898" w:rsidTr="00CC76F8">
        <w:tc>
          <w:tcPr>
            <w:tcW w:w="4795" w:type="dxa"/>
          </w:tcPr>
          <w:p w:rsidR="00964898" w:rsidRDefault="00964898" w:rsidP="001C3B26"/>
          <w:p w:rsidR="00CC76F8" w:rsidRDefault="00CC76F8" w:rsidP="001C3B26"/>
        </w:tc>
        <w:tc>
          <w:tcPr>
            <w:tcW w:w="6795" w:type="dxa"/>
          </w:tcPr>
          <w:p w:rsidR="00964898" w:rsidRDefault="00964898" w:rsidP="001C3B26"/>
        </w:tc>
        <w:tc>
          <w:tcPr>
            <w:tcW w:w="2584" w:type="dxa"/>
          </w:tcPr>
          <w:p w:rsidR="00964898" w:rsidRDefault="00964898" w:rsidP="001C3B26"/>
        </w:tc>
      </w:tr>
    </w:tbl>
    <w:p w:rsidR="00964898" w:rsidRDefault="00964898" w:rsidP="00CC76F8">
      <w:pPr>
        <w:pStyle w:val="NoSpacing"/>
      </w:pPr>
    </w:p>
    <w:p w:rsidR="005A6814" w:rsidRPr="00CC76F8" w:rsidRDefault="005A6814" w:rsidP="00CC76F8">
      <w:pPr>
        <w:rPr>
          <w:b/>
        </w:rPr>
      </w:pPr>
      <w:r w:rsidRPr="00CC76F8">
        <w:rPr>
          <w:b/>
        </w:rPr>
        <w:t>Completion of all work place based assessments as per FPA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1418"/>
        <w:gridCol w:w="6269"/>
      </w:tblGrid>
      <w:tr w:rsidR="00257025" w:rsidTr="00257025">
        <w:tc>
          <w:tcPr>
            <w:tcW w:w="1951" w:type="dxa"/>
          </w:tcPr>
          <w:p w:rsidR="00257025" w:rsidRDefault="00257025" w:rsidP="00554921"/>
        </w:tc>
        <w:tc>
          <w:tcPr>
            <w:tcW w:w="3402" w:type="dxa"/>
          </w:tcPr>
          <w:p w:rsidR="00257025" w:rsidRDefault="00257025" w:rsidP="00554921"/>
        </w:tc>
        <w:tc>
          <w:tcPr>
            <w:tcW w:w="1134" w:type="dxa"/>
          </w:tcPr>
          <w:p w:rsidR="00257025" w:rsidRDefault="00257025" w:rsidP="00CC76F8">
            <w:pPr>
              <w:jc w:val="center"/>
            </w:pPr>
            <w:r>
              <w:t>Achieved</w:t>
            </w:r>
          </w:p>
        </w:tc>
        <w:tc>
          <w:tcPr>
            <w:tcW w:w="1418" w:type="dxa"/>
          </w:tcPr>
          <w:p w:rsidR="00257025" w:rsidRDefault="00257025" w:rsidP="00CC76F8">
            <w:pPr>
              <w:jc w:val="center"/>
            </w:pPr>
            <w:r>
              <w:t>Not achieved</w:t>
            </w:r>
          </w:p>
        </w:tc>
        <w:tc>
          <w:tcPr>
            <w:tcW w:w="6269" w:type="dxa"/>
          </w:tcPr>
          <w:p w:rsidR="00257025" w:rsidRDefault="00257025" w:rsidP="00554921">
            <w:r>
              <w:t>Comments</w:t>
            </w:r>
          </w:p>
        </w:tc>
      </w:tr>
      <w:tr w:rsidR="00257025" w:rsidTr="00257025">
        <w:tc>
          <w:tcPr>
            <w:tcW w:w="1951" w:type="dxa"/>
          </w:tcPr>
          <w:p w:rsidR="00257025" w:rsidRDefault="00257025" w:rsidP="00554921">
            <w:r>
              <w:t>At 3 months</w:t>
            </w:r>
          </w:p>
          <w:p w:rsidR="00CC76F8" w:rsidRDefault="00CC76F8" w:rsidP="00554921"/>
        </w:tc>
        <w:tc>
          <w:tcPr>
            <w:tcW w:w="3402" w:type="dxa"/>
          </w:tcPr>
          <w:p w:rsidR="00257025" w:rsidRDefault="00257025" w:rsidP="00CC76F8">
            <w:r>
              <w:t xml:space="preserve">3 </w:t>
            </w:r>
            <w:r w:rsidR="00CC76F8">
              <w:t>M</w:t>
            </w:r>
            <w:r>
              <w:t>ini</w:t>
            </w:r>
            <w:r w:rsidR="00CC76F8">
              <w:t xml:space="preserve">-CEX and </w:t>
            </w:r>
            <w:r>
              <w:t>3 CBD</w:t>
            </w:r>
          </w:p>
        </w:tc>
        <w:tc>
          <w:tcPr>
            <w:tcW w:w="1134" w:type="dxa"/>
          </w:tcPr>
          <w:p w:rsidR="00257025" w:rsidRDefault="00257025" w:rsidP="00554921"/>
        </w:tc>
        <w:tc>
          <w:tcPr>
            <w:tcW w:w="1418" w:type="dxa"/>
          </w:tcPr>
          <w:p w:rsidR="00257025" w:rsidRDefault="00257025" w:rsidP="00554921"/>
        </w:tc>
        <w:tc>
          <w:tcPr>
            <w:tcW w:w="6269" w:type="dxa"/>
          </w:tcPr>
          <w:p w:rsidR="00257025" w:rsidRDefault="00257025" w:rsidP="00554921"/>
        </w:tc>
      </w:tr>
      <w:tr w:rsidR="00257025" w:rsidTr="00257025">
        <w:tc>
          <w:tcPr>
            <w:tcW w:w="1951" w:type="dxa"/>
          </w:tcPr>
          <w:p w:rsidR="00257025" w:rsidRDefault="00257025" w:rsidP="00554921">
            <w:r>
              <w:t>At 6 months</w:t>
            </w:r>
          </w:p>
          <w:p w:rsidR="00CC76F8" w:rsidRDefault="00CC76F8" w:rsidP="00554921"/>
        </w:tc>
        <w:tc>
          <w:tcPr>
            <w:tcW w:w="3402" w:type="dxa"/>
          </w:tcPr>
          <w:p w:rsidR="00257025" w:rsidRDefault="00CC76F8" w:rsidP="00CC76F8">
            <w:r>
              <w:t>Further 3 M</w:t>
            </w:r>
            <w:r w:rsidR="00257025">
              <w:t>ini</w:t>
            </w:r>
            <w:r>
              <w:t>-CEX</w:t>
            </w:r>
            <w:r w:rsidR="00257025">
              <w:t xml:space="preserve"> and 3 CBD</w:t>
            </w:r>
          </w:p>
        </w:tc>
        <w:tc>
          <w:tcPr>
            <w:tcW w:w="1134" w:type="dxa"/>
          </w:tcPr>
          <w:p w:rsidR="00257025" w:rsidRDefault="00257025" w:rsidP="00554921"/>
        </w:tc>
        <w:tc>
          <w:tcPr>
            <w:tcW w:w="1418" w:type="dxa"/>
          </w:tcPr>
          <w:p w:rsidR="00257025" w:rsidRDefault="00257025" w:rsidP="00554921"/>
        </w:tc>
        <w:tc>
          <w:tcPr>
            <w:tcW w:w="6269" w:type="dxa"/>
          </w:tcPr>
          <w:p w:rsidR="00257025" w:rsidRDefault="00257025" w:rsidP="00554921"/>
        </w:tc>
      </w:tr>
      <w:tr w:rsidR="00257025" w:rsidTr="00257025">
        <w:tc>
          <w:tcPr>
            <w:tcW w:w="1951" w:type="dxa"/>
          </w:tcPr>
          <w:p w:rsidR="00257025" w:rsidRDefault="00257025" w:rsidP="00554921">
            <w:r>
              <w:t>At 12 months</w:t>
            </w:r>
          </w:p>
          <w:p w:rsidR="00CC76F8" w:rsidRDefault="00CC76F8" w:rsidP="00554921"/>
        </w:tc>
        <w:tc>
          <w:tcPr>
            <w:tcW w:w="3402" w:type="dxa"/>
          </w:tcPr>
          <w:p w:rsidR="00257025" w:rsidRDefault="00257025" w:rsidP="00CC76F8">
            <w:r>
              <w:t>Minimum of 8 Mini</w:t>
            </w:r>
            <w:r w:rsidR="00CC76F8">
              <w:t>-CEX</w:t>
            </w:r>
            <w:r>
              <w:t xml:space="preserve"> and 8 CBD</w:t>
            </w:r>
          </w:p>
        </w:tc>
        <w:tc>
          <w:tcPr>
            <w:tcW w:w="1134" w:type="dxa"/>
          </w:tcPr>
          <w:p w:rsidR="00257025" w:rsidRDefault="00257025" w:rsidP="00554921"/>
        </w:tc>
        <w:tc>
          <w:tcPr>
            <w:tcW w:w="1418" w:type="dxa"/>
          </w:tcPr>
          <w:p w:rsidR="00257025" w:rsidRDefault="00257025" w:rsidP="00554921"/>
        </w:tc>
        <w:tc>
          <w:tcPr>
            <w:tcW w:w="6269" w:type="dxa"/>
          </w:tcPr>
          <w:p w:rsidR="00257025" w:rsidRDefault="00257025" w:rsidP="00554921"/>
        </w:tc>
      </w:tr>
    </w:tbl>
    <w:p w:rsidR="00554921" w:rsidRDefault="00554921" w:rsidP="00CC76F8">
      <w:pPr>
        <w:pStyle w:val="NoSpacing"/>
      </w:pPr>
    </w:p>
    <w:p w:rsidR="005A6814" w:rsidRPr="00CC76F8" w:rsidRDefault="005A6814" w:rsidP="00CC76F8">
      <w:pPr>
        <w:rPr>
          <w:b/>
        </w:rPr>
      </w:pPr>
      <w:r w:rsidRPr="00CC76F8">
        <w:rPr>
          <w:b/>
        </w:rPr>
        <w:t>Completion of 360 TAB by 6 months and by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6269"/>
      </w:tblGrid>
      <w:tr w:rsidR="00257025" w:rsidTr="00257025">
        <w:tc>
          <w:tcPr>
            <w:tcW w:w="5353" w:type="dxa"/>
          </w:tcPr>
          <w:p w:rsidR="00257025" w:rsidRDefault="00257025" w:rsidP="00257025"/>
        </w:tc>
        <w:tc>
          <w:tcPr>
            <w:tcW w:w="1134" w:type="dxa"/>
          </w:tcPr>
          <w:p w:rsidR="00257025" w:rsidRDefault="00257025" w:rsidP="00CC76F8">
            <w:pPr>
              <w:jc w:val="center"/>
            </w:pPr>
            <w:r>
              <w:t>Achieved</w:t>
            </w:r>
          </w:p>
        </w:tc>
        <w:tc>
          <w:tcPr>
            <w:tcW w:w="1418" w:type="dxa"/>
          </w:tcPr>
          <w:p w:rsidR="00257025" w:rsidRDefault="00257025" w:rsidP="00CC76F8">
            <w:pPr>
              <w:jc w:val="center"/>
            </w:pPr>
            <w:r>
              <w:t>Not achieved</w:t>
            </w:r>
          </w:p>
        </w:tc>
        <w:tc>
          <w:tcPr>
            <w:tcW w:w="6269" w:type="dxa"/>
          </w:tcPr>
          <w:p w:rsidR="00257025" w:rsidRDefault="00257025" w:rsidP="00257025">
            <w:r>
              <w:t>Comments</w:t>
            </w:r>
          </w:p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360 at 6 months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360 at 12 months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</w:tbl>
    <w:p w:rsidR="00257025" w:rsidRDefault="00257025" w:rsidP="00257025"/>
    <w:p w:rsidR="005A6814" w:rsidRPr="00CC76F8" w:rsidRDefault="005A6814" w:rsidP="00CC76F8">
      <w:pPr>
        <w:rPr>
          <w:b/>
        </w:rPr>
      </w:pPr>
      <w:r w:rsidRPr="00CC76F8">
        <w:rPr>
          <w:b/>
        </w:rPr>
        <w:lastRenderedPageBreak/>
        <w:t>Documented DOP</w:t>
      </w:r>
      <w:r w:rsidR="00CC76F8" w:rsidRPr="00CC76F8">
        <w:rPr>
          <w:b/>
        </w:rPr>
        <w:t>s</w:t>
      </w:r>
      <w:r w:rsidRPr="00CC76F8">
        <w:rPr>
          <w:b/>
        </w:rPr>
        <w:t xml:space="preserve"> to include at minimum (communicated to the PAs at </w:t>
      </w:r>
      <w:r w:rsidR="00CC76F8" w:rsidRPr="00CC76F8">
        <w:rPr>
          <w:b/>
        </w:rPr>
        <w:t xml:space="preserve">the </w:t>
      </w:r>
      <w:r w:rsidRPr="00CC76F8">
        <w:rPr>
          <w:b/>
        </w:rPr>
        <w:t xml:space="preserve">commencement of </w:t>
      </w:r>
      <w:r w:rsidR="00CC76F8" w:rsidRPr="00CC76F8">
        <w:rPr>
          <w:b/>
        </w:rPr>
        <w:t xml:space="preserve">their </w:t>
      </w:r>
      <w:r w:rsidRPr="00CC76F8">
        <w:rPr>
          <w:b/>
        </w:rPr>
        <w:t>contract)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6269"/>
      </w:tblGrid>
      <w:tr w:rsidR="00257025" w:rsidTr="00257025">
        <w:tc>
          <w:tcPr>
            <w:tcW w:w="5353" w:type="dxa"/>
          </w:tcPr>
          <w:p w:rsidR="00257025" w:rsidRDefault="00257025" w:rsidP="00257025"/>
        </w:tc>
        <w:tc>
          <w:tcPr>
            <w:tcW w:w="1134" w:type="dxa"/>
          </w:tcPr>
          <w:p w:rsidR="00257025" w:rsidRDefault="00257025" w:rsidP="00CC76F8">
            <w:pPr>
              <w:jc w:val="center"/>
            </w:pPr>
            <w:r>
              <w:t>Achieved</w:t>
            </w:r>
          </w:p>
        </w:tc>
        <w:tc>
          <w:tcPr>
            <w:tcW w:w="1418" w:type="dxa"/>
          </w:tcPr>
          <w:p w:rsidR="00257025" w:rsidRDefault="00257025" w:rsidP="00CC76F8">
            <w:pPr>
              <w:jc w:val="center"/>
            </w:pPr>
            <w:r>
              <w:t>Not achieved</w:t>
            </w:r>
          </w:p>
        </w:tc>
        <w:tc>
          <w:tcPr>
            <w:tcW w:w="6269" w:type="dxa"/>
          </w:tcPr>
          <w:p w:rsidR="00257025" w:rsidRDefault="00257025" w:rsidP="00257025">
            <w:r>
              <w:t>Comments</w:t>
            </w:r>
          </w:p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Venepuncture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IV cannulation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Arterial puncture in an adult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Blood culture from peripheral sites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S/C injection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>
              <w:t>I/M injection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Perform an ECG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Interpret an ECG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Perform peak flow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 xml:space="preserve">Interpret </w:t>
            </w:r>
            <w:r w:rsidR="00CC76F8">
              <w:t>p</w:t>
            </w:r>
            <w:r w:rsidRPr="00257025">
              <w:t>eak flow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Urethral catheterisation male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Urethral catheterisation female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  <w:tr w:rsidR="00257025" w:rsidTr="00257025">
        <w:tc>
          <w:tcPr>
            <w:tcW w:w="5353" w:type="dxa"/>
          </w:tcPr>
          <w:p w:rsidR="00257025" w:rsidRDefault="00257025" w:rsidP="00257025">
            <w:r w:rsidRPr="00257025">
              <w:t>Airway care including simple adjuncts (completion of ILS or AIMS)</w:t>
            </w:r>
          </w:p>
          <w:p w:rsidR="00CC76F8" w:rsidRDefault="00CC76F8" w:rsidP="00257025"/>
        </w:tc>
        <w:tc>
          <w:tcPr>
            <w:tcW w:w="1134" w:type="dxa"/>
          </w:tcPr>
          <w:p w:rsidR="00257025" w:rsidRDefault="00257025" w:rsidP="00257025"/>
        </w:tc>
        <w:tc>
          <w:tcPr>
            <w:tcW w:w="1418" w:type="dxa"/>
          </w:tcPr>
          <w:p w:rsidR="00257025" w:rsidRDefault="00257025" w:rsidP="00257025"/>
        </w:tc>
        <w:tc>
          <w:tcPr>
            <w:tcW w:w="6269" w:type="dxa"/>
          </w:tcPr>
          <w:p w:rsidR="00257025" w:rsidRDefault="00257025" w:rsidP="00257025"/>
        </w:tc>
      </w:tr>
    </w:tbl>
    <w:p w:rsidR="00257025" w:rsidRDefault="00257025" w:rsidP="00257025"/>
    <w:p w:rsidR="00CC76F8" w:rsidRDefault="00CC76F8" w:rsidP="00257025"/>
    <w:p w:rsidR="005A6814" w:rsidRPr="00CC76F8" w:rsidRDefault="005A6814" w:rsidP="00CC76F8">
      <w:pPr>
        <w:rPr>
          <w:b/>
        </w:rPr>
      </w:pPr>
      <w:r w:rsidRPr="00CC76F8">
        <w:rPr>
          <w:b/>
        </w:rPr>
        <w:lastRenderedPageBreak/>
        <w:t>E</w:t>
      </w:r>
      <w:r w:rsidR="00CC76F8" w:rsidRPr="00CC76F8">
        <w:rPr>
          <w:b/>
        </w:rPr>
        <w:t xml:space="preserve">vidence of CPD with reflection - </w:t>
      </w:r>
      <w:r w:rsidRPr="00CC76F8">
        <w:rPr>
          <w:b/>
        </w:rPr>
        <w:t xml:space="preserve">The FPA recommends 50 CPD points and specifies 25 external. ELHT is seeking ways to provide as much education as possible internally and </w:t>
      </w:r>
      <w:r w:rsidR="00964898" w:rsidRPr="00CC76F8">
        <w:rPr>
          <w:b/>
        </w:rPr>
        <w:t xml:space="preserve">recognises </w:t>
      </w:r>
      <w:r w:rsidR="00CC76F8" w:rsidRPr="00CC76F8">
        <w:rPr>
          <w:b/>
        </w:rPr>
        <w:t>this is an artificial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1418"/>
        <w:gridCol w:w="6269"/>
      </w:tblGrid>
      <w:tr w:rsidR="00F6133D" w:rsidTr="00F6133D">
        <w:tc>
          <w:tcPr>
            <w:tcW w:w="5353" w:type="dxa"/>
          </w:tcPr>
          <w:p w:rsidR="00F6133D" w:rsidRDefault="00F6133D" w:rsidP="00F6133D"/>
        </w:tc>
        <w:tc>
          <w:tcPr>
            <w:tcW w:w="1134" w:type="dxa"/>
          </w:tcPr>
          <w:p w:rsidR="00F6133D" w:rsidRDefault="00F6133D" w:rsidP="00CC76F8">
            <w:pPr>
              <w:jc w:val="center"/>
            </w:pPr>
            <w:r w:rsidRPr="00F6133D">
              <w:t>Achieved</w:t>
            </w:r>
          </w:p>
        </w:tc>
        <w:tc>
          <w:tcPr>
            <w:tcW w:w="1418" w:type="dxa"/>
          </w:tcPr>
          <w:p w:rsidR="00F6133D" w:rsidRDefault="009F3FD9" w:rsidP="00CC76F8">
            <w:pPr>
              <w:jc w:val="center"/>
            </w:pPr>
            <w:r>
              <w:t>Not A</w:t>
            </w:r>
            <w:r w:rsidR="00F6133D" w:rsidRPr="00F6133D">
              <w:t>chieved</w:t>
            </w:r>
          </w:p>
        </w:tc>
        <w:tc>
          <w:tcPr>
            <w:tcW w:w="6269" w:type="dxa"/>
          </w:tcPr>
          <w:p w:rsidR="00F6133D" w:rsidRDefault="00F6133D" w:rsidP="00F6133D">
            <w:r w:rsidRPr="00F6133D">
              <w:t>Comments</w:t>
            </w:r>
          </w:p>
        </w:tc>
      </w:tr>
      <w:tr w:rsidR="00F6133D" w:rsidTr="00F6133D">
        <w:tc>
          <w:tcPr>
            <w:tcW w:w="5353" w:type="dxa"/>
          </w:tcPr>
          <w:p w:rsidR="00F6133D" w:rsidRDefault="00F6133D" w:rsidP="00F6133D">
            <w:r>
              <w:t>CPD</w:t>
            </w:r>
          </w:p>
          <w:p w:rsidR="00CC76F8" w:rsidRDefault="00CC76F8" w:rsidP="00F6133D"/>
        </w:tc>
        <w:tc>
          <w:tcPr>
            <w:tcW w:w="1134" w:type="dxa"/>
          </w:tcPr>
          <w:p w:rsidR="00F6133D" w:rsidRDefault="00F6133D" w:rsidP="00F6133D"/>
        </w:tc>
        <w:tc>
          <w:tcPr>
            <w:tcW w:w="1418" w:type="dxa"/>
          </w:tcPr>
          <w:p w:rsidR="00F6133D" w:rsidRDefault="00F6133D" w:rsidP="00F6133D"/>
        </w:tc>
        <w:tc>
          <w:tcPr>
            <w:tcW w:w="6269" w:type="dxa"/>
          </w:tcPr>
          <w:p w:rsidR="00F6133D" w:rsidRDefault="00F6133D" w:rsidP="00F6133D"/>
        </w:tc>
      </w:tr>
    </w:tbl>
    <w:p w:rsidR="00CC76F8" w:rsidRDefault="00CC76F8" w:rsidP="00CC76F8">
      <w:pPr>
        <w:pStyle w:val="NoSpacing"/>
      </w:pPr>
    </w:p>
    <w:p w:rsidR="00554921" w:rsidRPr="00CC76F8" w:rsidRDefault="005A6814" w:rsidP="00CC76F8">
      <w:pPr>
        <w:rPr>
          <w:b/>
        </w:rPr>
      </w:pPr>
      <w:r w:rsidRPr="00CC76F8">
        <w:rPr>
          <w:b/>
        </w:rPr>
        <w:t xml:space="preserve">Evidence achievement of the skills specified in the FPA document by WPBA or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771"/>
        <w:gridCol w:w="1134"/>
        <w:gridCol w:w="1418"/>
        <w:gridCol w:w="6237"/>
      </w:tblGrid>
      <w:tr w:rsidR="00F6133D" w:rsidTr="00CC76F8">
        <w:tc>
          <w:tcPr>
            <w:tcW w:w="2582" w:type="dxa"/>
          </w:tcPr>
          <w:p w:rsidR="00F6133D" w:rsidRDefault="00F6133D"/>
        </w:tc>
        <w:tc>
          <w:tcPr>
            <w:tcW w:w="2771" w:type="dxa"/>
          </w:tcPr>
          <w:p w:rsidR="00F6133D" w:rsidRDefault="00F6133D" w:rsidP="00CC76F8">
            <w:pPr>
              <w:jc w:val="center"/>
            </w:pPr>
            <w:r>
              <w:t>On Completion of</w:t>
            </w:r>
          </w:p>
          <w:p w:rsidR="00F6133D" w:rsidRDefault="00F6133D" w:rsidP="00CC76F8">
            <w:pPr>
              <w:jc w:val="center"/>
            </w:pPr>
            <w:r>
              <w:t>‘Internship’</w:t>
            </w:r>
          </w:p>
        </w:tc>
        <w:tc>
          <w:tcPr>
            <w:tcW w:w="1134" w:type="dxa"/>
          </w:tcPr>
          <w:p w:rsidR="00F6133D" w:rsidRDefault="00F6133D" w:rsidP="00CC76F8">
            <w:pPr>
              <w:jc w:val="center"/>
            </w:pPr>
            <w:r w:rsidRPr="00F6133D">
              <w:t>Achieved</w:t>
            </w:r>
          </w:p>
        </w:tc>
        <w:tc>
          <w:tcPr>
            <w:tcW w:w="1418" w:type="dxa"/>
          </w:tcPr>
          <w:p w:rsidR="00F6133D" w:rsidRDefault="009F3FD9" w:rsidP="00CC76F8">
            <w:pPr>
              <w:jc w:val="center"/>
            </w:pPr>
            <w:r>
              <w:t xml:space="preserve">Not </w:t>
            </w:r>
            <w:r w:rsidR="00F6133D" w:rsidRPr="00F6133D">
              <w:t>Achieved</w:t>
            </w:r>
          </w:p>
        </w:tc>
        <w:tc>
          <w:tcPr>
            <w:tcW w:w="6237" w:type="dxa"/>
          </w:tcPr>
          <w:p w:rsidR="00F6133D" w:rsidRDefault="00F6133D" w:rsidP="00554921">
            <w:r w:rsidRPr="00F6133D">
              <w:t>Comments</w:t>
            </w:r>
          </w:p>
        </w:tc>
      </w:tr>
      <w:tr w:rsidR="00F6133D" w:rsidTr="00CC76F8">
        <w:tc>
          <w:tcPr>
            <w:tcW w:w="2582" w:type="dxa"/>
          </w:tcPr>
          <w:p w:rsidR="00F6133D" w:rsidRDefault="00F6133D" w:rsidP="00CC76F8">
            <w:r>
              <w:t>History and</w:t>
            </w:r>
            <w:r w:rsidR="00CC76F8">
              <w:t xml:space="preserve"> </w:t>
            </w:r>
            <w:r>
              <w:t>consultation</w:t>
            </w:r>
          </w:p>
        </w:tc>
        <w:tc>
          <w:tcPr>
            <w:tcW w:w="2771" w:type="dxa"/>
          </w:tcPr>
          <w:p w:rsidR="00F6133D" w:rsidRDefault="00F6133D" w:rsidP="00554921">
            <w:r>
              <w:t>Able to carry out a thorough</w:t>
            </w:r>
          </w:p>
          <w:p w:rsidR="00F6133D" w:rsidRDefault="00F6133D" w:rsidP="00554921">
            <w:r>
              <w:t>focused history, and be able to</w:t>
            </w:r>
            <w:r w:rsidR="00CC76F8">
              <w:t xml:space="preserve"> </w:t>
            </w:r>
            <w:r>
              <w:t>identify appropriate comorbidities, predisposing/risk</w:t>
            </w:r>
            <w:r w:rsidR="00CC76F8">
              <w:t xml:space="preserve"> </w:t>
            </w:r>
            <w:r>
              <w:t>factors in order to interpret</w:t>
            </w:r>
            <w:r w:rsidR="00CC76F8">
              <w:t xml:space="preserve"> </w:t>
            </w:r>
            <w:r>
              <w:t>most likely differential and</w:t>
            </w:r>
          </w:p>
          <w:p w:rsidR="00F6133D" w:rsidRDefault="00CC76F8" w:rsidP="00CC76F8">
            <w:r>
              <w:t>reasons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  <w:tr w:rsidR="00F6133D" w:rsidTr="00CC76F8">
        <w:tc>
          <w:tcPr>
            <w:tcW w:w="2582" w:type="dxa"/>
          </w:tcPr>
          <w:p w:rsidR="00F6133D" w:rsidRDefault="00F6133D" w:rsidP="00CC76F8">
            <w:r>
              <w:t>Examination</w:t>
            </w:r>
            <w:r w:rsidR="00CC76F8">
              <w:t xml:space="preserve"> </w:t>
            </w:r>
            <w:r>
              <w:t>general</w:t>
            </w:r>
          </w:p>
        </w:tc>
        <w:tc>
          <w:tcPr>
            <w:tcW w:w="2771" w:type="dxa"/>
          </w:tcPr>
          <w:p w:rsidR="00CC76F8" w:rsidRDefault="00CC76F8" w:rsidP="00554921">
            <w:r>
              <w:t xml:space="preserve">The supervising doctor has </w:t>
            </w:r>
            <w:r w:rsidR="00F6133D">
              <w:t>confidence in PA findings</w:t>
            </w:r>
            <w:r>
              <w:t xml:space="preserve">. </w:t>
            </w:r>
          </w:p>
          <w:p w:rsidR="00F6133D" w:rsidRDefault="00F6133D" w:rsidP="00554921">
            <w:r>
              <w:t xml:space="preserve">PA </w:t>
            </w:r>
            <w:r w:rsidR="00CC76F8">
              <w:t xml:space="preserve">is </w:t>
            </w:r>
            <w:r>
              <w:t>using their clinical</w:t>
            </w:r>
            <w:r w:rsidR="00CC76F8">
              <w:t xml:space="preserve"> </w:t>
            </w:r>
            <w:r>
              <w:t>findings to justify the</w:t>
            </w:r>
          </w:p>
          <w:p w:rsidR="00F6133D" w:rsidRDefault="00CC76F8" w:rsidP="00554921">
            <w:r>
              <w:t>differential diagnosis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  <w:tr w:rsidR="00F6133D" w:rsidTr="00CC76F8">
        <w:tc>
          <w:tcPr>
            <w:tcW w:w="2582" w:type="dxa"/>
          </w:tcPr>
          <w:p w:rsidR="00F6133D" w:rsidRDefault="00F6133D" w:rsidP="00CC76F8">
            <w:r>
              <w:t>Interpreting</w:t>
            </w:r>
            <w:r w:rsidR="00CC76F8">
              <w:t xml:space="preserve">, </w:t>
            </w:r>
            <w:r>
              <w:t>evidence and</w:t>
            </w:r>
            <w:r w:rsidR="00CC76F8">
              <w:t xml:space="preserve"> </w:t>
            </w:r>
            <w:r>
              <w:t>investigation</w:t>
            </w:r>
          </w:p>
        </w:tc>
        <w:tc>
          <w:tcPr>
            <w:tcW w:w="2771" w:type="dxa"/>
          </w:tcPr>
          <w:p w:rsidR="00F6133D" w:rsidRDefault="00F6133D" w:rsidP="00554921">
            <w:r>
              <w:t>Confidently articulate findings</w:t>
            </w:r>
            <w:r w:rsidR="00CC76F8">
              <w:t xml:space="preserve"> and investigation results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  <w:tr w:rsidR="00F6133D" w:rsidTr="00CC76F8">
        <w:tc>
          <w:tcPr>
            <w:tcW w:w="2582" w:type="dxa"/>
          </w:tcPr>
          <w:p w:rsidR="00F6133D" w:rsidRDefault="00F6133D" w:rsidP="00554921">
            <w:r>
              <w:t>Clinical</w:t>
            </w:r>
            <w:r w:rsidR="00CC76F8">
              <w:t xml:space="preserve"> </w:t>
            </w:r>
            <w:r>
              <w:t>judgment and</w:t>
            </w:r>
          </w:p>
          <w:p w:rsidR="00F6133D" w:rsidRDefault="00CC76F8" w:rsidP="00CC76F8">
            <w:r>
              <w:t>R</w:t>
            </w:r>
            <w:r w:rsidR="00F6133D">
              <w:t>isk</w:t>
            </w:r>
            <w:r>
              <w:t xml:space="preserve"> </w:t>
            </w:r>
            <w:r w:rsidR="00F6133D">
              <w:t>management</w:t>
            </w:r>
          </w:p>
        </w:tc>
        <w:tc>
          <w:tcPr>
            <w:tcW w:w="2771" w:type="dxa"/>
          </w:tcPr>
          <w:p w:rsidR="00F6133D" w:rsidRDefault="00F6133D" w:rsidP="00554921">
            <w:r>
              <w:t>Identify main diagnosis and</w:t>
            </w:r>
          </w:p>
          <w:p w:rsidR="00F6133D" w:rsidRDefault="00F6133D" w:rsidP="00554921">
            <w:proofErr w:type="gramStart"/>
            <w:r>
              <w:t>justify</w:t>
            </w:r>
            <w:proofErr w:type="gramEnd"/>
            <w:r>
              <w:t xml:space="preserve"> reasoning.</w:t>
            </w:r>
            <w:r w:rsidR="00CC76F8">
              <w:t xml:space="preserve"> </w:t>
            </w:r>
            <w:r>
              <w:t>Aware of best venue to nurse</w:t>
            </w:r>
          </w:p>
          <w:p w:rsidR="00F6133D" w:rsidRDefault="00F6133D" w:rsidP="00554921">
            <w:r>
              <w:t>patient e.g. ITU versus</w:t>
            </w:r>
          </w:p>
          <w:p w:rsidR="00F6133D" w:rsidRDefault="00CC76F8" w:rsidP="00554921">
            <w:r>
              <w:t>medical ward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  <w:tr w:rsidR="00F6133D" w:rsidTr="00CC76F8">
        <w:tc>
          <w:tcPr>
            <w:tcW w:w="2582" w:type="dxa"/>
          </w:tcPr>
          <w:p w:rsidR="00F6133D" w:rsidRDefault="00F6133D" w:rsidP="00CC76F8">
            <w:r>
              <w:t>Therapeutics</w:t>
            </w:r>
            <w:r w:rsidR="00CC76F8">
              <w:t xml:space="preserve"> </w:t>
            </w:r>
            <w:r>
              <w:t>and prescribing</w:t>
            </w:r>
          </w:p>
        </w:tc>
        <w:tc>
          <w:tcPr>
            <w:tcW w:w="2771" w:type="dxa"/>
          </w:tcPr>
          <w:p w:rsidR="00F6133D" w:rsidRDefault="00F6133D" w:rsidP="00554921">
            <w:r>
              <w:t>Start to justify choice of</w:t>
            </w:r>
          </w:p>
          <w:p w:rsidR="00CC76F8" w:rsidRDefault="00CC76F8" w:rsidP="00554921">
            <w:r>
              <w:t>Medication:</w:t>
            </w:r>
          </w:p>
          <w:p w:rsidR="00CC76F8" w:rsidRDefault="00CC76F8" w:rsidP="00CC76F8">
            <w:pPr>
              <w:pStyle w:val="ListParagraph"/>
              <w:ind w:left="0"/>
            </w:pPr>
            <w:r>
              <w:t xml:space="preserve">~ </w:t>
            </w:r>
            <w:r w:rsidR="00F6133D">
              <w:t>Able to</w:t>
            </w:r>
            <w:r>
              <w:t xml:space="preserve"> </w:t>
            </w:r>
            <w:r w:rsidR="00F6133D">
              <w:t xml:space="preserve">understand the </w:t>
            </w:r>
            <w:r w:rsidR="00F6133D">
              <w:lastRenderedPageBreak/>
              <w:t>impact of comorbidities and other</w:t>
            </w:r>
            <w:r>
              <w:t xml:space="preserve"> medications, poly-pharmacy </w:t>
            </w:r>
            <w:r w:rsidR="00F6133D">
              <w:t>on agent choice and</w:t>
            </w:r>
            <w:r>
              <w:t xml:space="preserve"> prognosis</w:t>
            </w:r>
          </w:p>
          <w:p w:rsidR="00F6133D" w:rsidRDefault="00CC76F8" w:rsidP="00CC76F8">
            <w:pPr>
              <w:pStyle w:val="ListParagraph"/>
              <w:ind w:left="0"/>
            </w:pPr>
            <w:r>
              <w:t xml:space="preserve">~ </w:t>
            </w:r>
            <w:r w:rsidR="00F6133D">
              <w:t>Confident in explaining to</w:t>
            </w:r>
          </w:p>
          <w:p w:rsidR="00F6133D" w:rsidRDefault="00F6133D" w:rsidP="00CC76F8">
            <w:r>
              <w:t>patients their clinical</w:t>
            </w:r>
          </w:p>
          <w:p w:rsidR="00CC76F8" w:rsidRDefault="00F6133D" w:rsidP="00CC76F8">
            <w:r>
              <w:t>management plan and able to</w:t>
            </w:r>
            <w:r w:rsidR="00CC76F8">
              <w:t xml:space="preserve"> </w:t>
            </w:r>
            <w:r>
              <w:t>modify plan according to age</w:t>
            </w:r>
            <w:r w:rsidR="00CC76F8">
              <w:t xml:space="preserve"> and comorbidity </w:t>
            </w:r>
          </w:p>
          <w:p w:rsidR="00F6133D" w:rsidRDefault="00CC76F8" w:rsidP="00CC76F8">
            <w:pPr>
              <w:pStyle w:val="ListParagraph"/>
              <w:ind w:left="0"/>
            </w:pPr>
            <w:r>
              <w:t xml:space="preserve">~ </w:t>
            </w:r>
            <w:r w:rsidR="00F6133D">
              <w:t>Developing</w:t>
            </w:r>
          </w:p>
          <w:p w:rsidR="00F6133D" w:rsidRDefault="00F6133D" w:rsidP="00CC76F8">
            <w:r>
              <w:t>consultation skills to enable</w:t>
            </w:r>
          </w:p>
          <w:p w:rsidR="00F6133D" w:rsidRDefault="00F6133D" w:rsidP="00CC76F8">
            <w:r>
              <w:t>shared patient practitioner</w:t>
            </w:r>
          </w:p>
          <w:p w:rsidR="00F6133D" w:rsidRDefault="00CC76F8" w:rsidP="00CC76F8">
            <w:r>
              <w:t>decision making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  <w:tr w:rsidR="00F6133D" w:rsidTr="00CC76F8">
        <w:tc>
          <w:tcPr>
            <w:tcW w:w="2582" w:type="dxa"/>
          </w:tcPr>
          <w:p w:rsidR="00F6133D" w:rsidRDefault="00F6133D" w:rsidP="00554921">
            <w:r w:rsidRPr="00554921">
              <w:lastRenderedPageBreak/>
              <w:t>Professionalism</w:t>
            </w:r>
          </w:p>
        </w:tc>
        <w:tc>
          <w:tcPr>
            <w:tcW w:w="2771" w:type="dxa"/>
          </w:tcPr>
          <w:p w:rsidR="00F6133D" w:rsidRDefault="00F6133D" w:rsidP="00554921">
            <w:r>
              <w:t>Have completed a 360 TAB at</w:t>
            </w:r>
            <w:r w:rsidR="00CC76F8">
              <w:t xml:space="preserve"> </w:t>
            </w:r>
            <w:r>
              <w:t>6 and 12 months and</w:t>
            </w:r>
          </w:p>
          <w:p w:rsidR="00F6133D" w:rsidRDefault="00F6133D" w:rsidP="00554921">
            <w:proofErr w:type="gramStart"/>
            <w:r>
              <w:t>beginning</w:t>
            </w:r>
            <w:proofErr w:type="gramEnd"/>
            <w:r>
              <w:t xml:space="preserve"> to deal with ‘difficult</w:t>
            </w:r>
            <w:r w:rsidR="00CC76F8">
              <w:t xml:space="preserve"> </w:t>
            </w:r>
            <w:r>
              <w:t>patients’.</w:t>
            </w:r>
          </w:p>
          <w:p w:rsidR="00F6133D" w:rsidRDefault="00F6133D" w:rsidP="00554921">
            <w:r>
              <w:t>Be part of training for other</w:t>
            </w:r>
          </w:p>
          <w:p w:rsidR="00F6133D" w:rsidRDefault="00F6133D" w:rsidP="00554921">
            <w:r>
              <w:t>‘internship’ PAs and/or</w:t>
            </w:r>
          </w:p>
          <w:p w:rsidR="00F6133D" w:rsidRDefault="00F6133D" w:rsidP="00554921">
            <w:r>
              <w:t>teaching PA and other</w:t>
            </w:r>
          </w:p>
          <w:p w:rsidR="00F6133D" w:rsidRDefault="00CC76F8" w:rsidP="00554921">
            <w:r>
              <w:t>healthcare students</w:t>
            </w:r>
          </w:p>
        </w:tc>
        <w:tc>
          <w:tcPr>
            <w:tcW w:w="1134" w:type="dxa"/>
          </w:tcPr>
          <w:p w:rsidR="00F6133D" w:rsidRDefault="00F6133D" w:rsidP="00554921"/>
        </w:tc>
        <w:tc>
          <w:tcPr>
            <w:tcW w:w="1418" w:type="dxa"/>
          </w:tcPr>
          <w:p w:rsidR="00F6133D" w:rsidRDefault="00F6133D" w:rsidP="00554921"/>
        </w:tc>
        <w:tc>
          <w:tcPr>
            <w:tcW w:w="6237" w:type="dxa"/>
          </w:tcPr>
          <w:p w:rsidR="00F6133D" w:rsidRDefault="00F6133D" w:rsidP="00554921"/>
        </w:tc>
      </w:tr>
    </w:tbl>
    <w:p w:rsidR="00964898" w:rsidRDefault="00964898" w:rsidP="00CC76F8">
      <w:pPr>
        <w:pStyle w:val="NoSpacing"/>
      </w:pPr>
    </w:p>
    <w:p w:rsidR="009F3FD9" w:rsidRPr="00CC76F8" w:rsidRDefault="009F3FD9" w:rsidP="00CC76F8">
      <w:pPr>
        <w:rPr>
          <w:b/>
        </w:rPr>
      </w:pPr>
      <w:r w:rsidRPr="00CC76F8">
        <w:rPr>
          <w:b/>
        </w:rPr>
        <w:t>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377"/>
        <w:gridCol w:w="1276"/>
        <w:gridCol w:w="1418"/>
        <w:gridCol w:w="6269"/>
      </w:tblGrid>
      <w:tr w:rsidR="009F3FD9" w:rsidTr="009F3FD9">
        <w:tc>
          <w:tcPr>
            <w:tcW w:w="2834" w:type="dxa"/>
          </w:tcPr>
          <w:p w:rsidR="009F3FD9" w:rsidRDefault="009F3FD9" w:rsidP="009F3FD9"/>
        </w:tc>
        <w:tc>
          <w:tcPr>
            <w:tcW w:w="2377" w:type="dxa"/>
          </w:tcPr>
          <w:p w:rsidR="009F3FD9" w:rsidRDefault="009F3FD9" w:rsidP="009F3FD9"/>
        </w:tc>
        <w:tc>
          <w:tcPr>
            <w:tcW w:w="1276" w:type="dxa"/>
          </w:tcPr>
          <w:p w:rsidR="009F3FD9" w:rsidRDefault="009F3FD9" w:rsidP="009F3FD9">
            <w:r>
              <w:t>Achieved</w:t>
            </w:r>
          </w:p>
        </w:tc>
        <w:tc>
          <w:tcPr>
            <w:tcW w:w="1418" w:type="dxa"/>
          </w:tcPr>
          <w:p w:rsidR="009F3FD9" w:rsidRDefault="009F3FD9" w:rsidP="009F3FD9">
            <w:r>
              <w:t>Not achieved</w:t>
            </w:r>
          </w:p>
        </w:tc>
        <w:tc>
          <w:tcPr>
            <w:tcW w:w="6269" w:type="dxa"/>
          </w:tcPr>
          <w:p w:rsidR="009F3FD9" w:rsidRDefault="009F3FD9" w:rsidP="009F3FD9">
            <w:r>
              <w:t>Comments</w:t>
            </w:r>
          </w:p>
        </w:tc>
      </w:tr>
      <w:tr w:rsidR="009F3FD9" w:rsidTr="009F3FD9">
        <w:tc>
          <w:tcPr>
            <w:tcW w:w="2834" w:type="dxa"/>
          </w:tcPr>
          <w:p w:rsidR="009F3FD9" w:rsidRDefault="009F3FD9" w:rsidP="00E94295">
            <w:r>
              <w:t>Reflections</w:t>
            </w:r>
          </w:p>
        </w:tc>
        <w:tc>
          <w:tcPr>
            <w:tcW w:w="2377" w:type="dxa"/>
          </w:tcPr>
          <w:p w:rsidR="009F3FD9" w:rsidRDefault="009F3FD9" w:rsidP="009F3FD9">
            <w:r>
              <w:t>Minimum of two reflections</w:t>
            </w:r>
          </w:p>
          <w:p w:rsidR="00CC76F8" w:rsidRDefault="00CC76F8" w:rsidP="009F3FD9"/>
        </w:tc>
        <w:tc>
          <w:tcPr>
            <w:tcW w:w="1276" w:type="dxa"/>
          </w:tcPr>
          <w:p w:rsidR="009F3FD9" w:rsidRDefault="009F3FD9" w:rsidP="009F3FD9"/>
        </w:tc>
        <w:tc>
          <w:tcPr>
            <w:tcW w:w="1418" w:type="dxa"/>
          </w:tcPr>
          <w:p w:rsidR="009F3FD9" w:rsidRDefault="009F3FD9" w:rsidP="009F3FD9"/>
        </w:tc>
        <w:tc>
          <w:tcPr>
            <w:tcW w:w="6269" w:type="dxa"/>
          </w:tcPr>
          <w:p w:rsidR="009F3FD9" w:rsidRDefault="009F3FD9" w:rsidP="009F3FD9"/>
        </w:tc>
      </w:tr>
    </w:tbl>
    <w:p w:rsidR="009F3FD9" w:rsidRDefault="009F3FD9" w:rsidP="009F3FD9"/>
    <w:p w:rsidR="00CC76F8" w:rsidRDefault="00CC76F8" w:rsidP="009F3FD9"/>
    <w:p w:rsidR="00CC76F8" w:rsidRDefault="00CC76F8" w:rsidP="009F3FD9"/>
    <w:p w:rsidR="00CC76F8" w:rsidRDefault="00CC76F8" w:rsidP="009F3FD9"/>
    <w:p w:rsidR="00F6133D" w:rsidRPr="00882E11" w:rsidRDefault="00F6133D">
      <w:pPr>
        <w:rPr>
          <w:b/>
        </w:rPr>
      </w:pPr>
      <w:r w:rsidRPr="00882E11">
        <w:rPr>
          <w:b/>
        </w:rPr>
        <w:lastRenderedPageBreak/>
        <w:t>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6133D" w:rsidTr="00F6133D">
        <w:tc>
          <w:tcPr>
            <w:tcW w:w="4724" w:type="dxa"/>
          </w:tcPr>
          <w:p w:rsidR="00F6133D" w:rsidRDefault="00F6133D" w:rsidP="00F6133D">
            <w:pPr>
              <w:ind w:left="360"/>
            </w:pPr>
          </w:p>
        </w:tc>
        <w:tc>
          <w:tcPr>
            <w:tcW w:w="4725" w:type="dxa"/>
          </w:tcPr>
          <w:p w:rsidR="00F6133D" w:rsidRDefault="00F6133D"/>
        </w:tc>
        <w:tc>
          <w:tcPr>
            <w:tcW w:w="4725" w:type="dxa"/>
          </w:tcPr>
          <w:p w:rsidR="00F6133D" w:rsidRDefault="00F6133D">
            <w:r>
              <w:t>Review date</w:t>
            </w:r>
            <w:r w:rsidR="009F3FD9">
              <w:t xml:space="preserve"> (if required)</w:t>
            </w:r>
          </w:p>
        </w:tc>
      </w:tr>
      <w:tr w:rsidR="00F6133D" w:rsidTr="00CC76F8">
        <w:trPr>
          <w:trHeight w:val="342"/>
        </w:trPr>
        <w:tc>
          <w:tcPr>
            <w:tcW w:w="4724" w:type="dxa"/>
          </w:tcPr>
          <w:p w:rsidR="00F6133D" w:rsidRDefault="00F6133D" w:rsidP="00CC76F8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 w:rsidRPr="00F6133D">
              <w:t>Internship evidence complete</w:t>
            </w:r>
          </w:p>
          <w:p w:rsidR="00CC76F8" w:rsidRDefault="00CC76F8" w:rsidP="00CC76F8">
            <w:pPr>
              <w:pStyle w:val="ListParagraph"/>
              <w:ind w:left="0"/>
            </w:pPr>
          </w:p>
        </w:tc>
        <w:tc>
          <w:tcPr>
            <w:tcW w:w="4725" w:type="dxa"/>
          </w:tcPr>
          <w:p w:rsidR="00F6133D" w:rsidRDefault="00F6133D"/>
        </w:tc>
        <w:tc>
          <w:tcPr>
            <w:tcW w:w="4725" w:type="dxa"/>
          </w:tcPr>
          <w:p w:rsidR="00F6133D" w:rsidRDefault="00F6133D"/>
        </w:tc>
      </w:tr>
      <w:tr w:rsidR="00F6133D" w:rsidTr="00F6133D">
        <w:tc>
          <w:tcPr>
            <w:tcW w:w="4724" w:type="dxa"/>
          </w:tcPr>
          <w:p w:rsidR="00F6133D" w:rsidRDefault="00CC76F8" w:rsidP="00CC76F8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>
              <w:t>Some evidence still required</w:t>
            </w:r>
          </w:p>
        </w:tc>
        <w:tc>
          <w:tcPr>
            <w:tcW w:w="4725" w:type="dxa"/>
          </w:tcPr>
          <w:p w:rsidR="00CC76F8" w:rsidRDefault="00F6133D" w:rsidP="00F6133D">
            <w:r w:rsidRPr="00F6133D">
              <w:t>Remaining evidence to be submitted within 6 weeks</w:t>
            </w:r>
          </w:p>
        </w:tc>
        <w:tc>
          <w:tcPr>
            <w:tcW w:w="4725" w:type="dxa"/>
          </w:tcPr>
          <w:p w:rsidR="00F6133D" w:rsidRDefault="00F6133D"/>
        </w:tc>
      </w:tr>
      <w:tr w:rsidR="00F6133D" w:rsidTr="00F6133D">
        <w:tc>
          <w:tcPr>
            <w:tcW w:w="4724" w:type="dxa"/>
          </w:tcPr>
          <w:p w:rsidR="00F6133D" w:rsidRDefault="00F6133D" w:rsidP="00CC76F8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>
              <w:t>I</w:t>
            </w:r>
            <w:r w:rsidRPr="00F6133D">
              <w:t>nternship incomplete</w:t>
            </w:r>
          </w:p>
        </w:tc>
        <w:tc>
          <w:tcPr>
            <w:tcW w:w="4725" w:type="dxa"/>
          </w:tcPr>
          <w:p w:rsidR="00F6133D" w:rsidRDefault="00F6133D">
            <w:r w:rsidRPr="00F6133D">
              <w:t>Review planned at</w:t>
            </w:r>
            <w:r>
              <w:t xml:space="preserve"> later date </w:t>
            </w:r>
          </w:p>
        </w:tc>
        <w:tc>
          <w:tcPr>
            <w:tcW w:w="4725" w:type="dxa"/>
          </w:tcPr>
          <w:p w:rsidR="00F6133D" w:rsidRDefault="00F6133D"/>
          <w:p w:rsidR="00F6133D" w:rsidRDefault="00F6133D"/>
        </w:tc>
      </w:tr>
    </w:tbl>
    <w:p w:rsidR="00F6133D" w:rsidRDefault="00F6133D"/>
    <w:p w:rsidR="00F6133D" w:rsidRDefault="00F6133D"/>
    <w:sectPr w:rsidR="00F6133D" w:rsidSect="00CC7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DF" w:rsidRDefault="00AB62DF" w:rsidP="00964898">
      <w:pPr>
        <w:spacing w:after="0" w:line="240" w:lineRule="auto"/>
      </w:pPr>
      <w:r>
        <w:separator/>
      </w:r>
    </w:p>
  </w:endnote>
  <w:endnote w:type="continuationSeparator" w:id="0">
    <w:p w:rsidR="00AB62DF" w:rsidRDefault="00AB62DF" w:rsidP="0096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DF" w:rsidRDefault="00AB62DF" w:rsidP="00964898">
      <w:pPr>
        <w:spacing w:after="0" w:line="240" w:lineRule="auto"/>
      </w:pPr>
      <w:r>
        <w:separator/>
      </w:r>
    </w:p>
  </w:footnote>
  <w:footnote w:type="continuationSeparator" w:id="0">
    <w:p w:rsidR="00AB62DF" w:rsidRDefault="00AB62DF" w:rsidP="0096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05" w:rsidRDefault="00541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FC7"/>
    <w:multiLevelType w:val="hybridMultilevel"/>
    <w:tmpl w:val="C7128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C61"/>
    <w:multiLevelType w:val="hybridMultilevel"/>
    <w:tmpl w:val="07FA4D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6080C"/>
    <w:multiLevelType w:val="hybridMultilevel"/>
    <w:tmpl w:val="F23A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96399"/>
    <w:multiLevelType w:val="hybridMultilevel"/>
    <w:tmpl w:val="394A4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E45"/>
    <w:multiLevelType w:val="hybridMultilevel"/>
    <w:tmpl w:val="736E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576"/>
    <w:multiLevelType w:val="hybridMultilevel"/>
    <w:tmpl w:val="FA0C3A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EC0954"/>
    <w:multiLevelType w:val="hybridMultilevel"/>
    <w:tmpl w:val="FA24CE68"/>
    <w:lvl w:ilvl="0" w:tplc="ABF20B6E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C112E"/>
    <w:multiLevelType w:val="hybridMultilevel"/>
    <w:tmpl w:val="EDBC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6373"/>
    <w:multiLevelType w:val="hybridMultilevel"/>
    <w:tmpl w:val="68CCC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14"/>
    <w:rsid w:val="00257025"/>
    <w:rsid w:val="00443163"/>
    <w:rsid w:val="005412D5"/>
    <w:rsid w:val="00554921"/>
    <w:rsid w:val="005A6814"/>
    <w:rsid w:val="00735EBD"/>
    <w:rsid w:val="00882E11"/>
    <w:rsid w:val="00964898"/>
    <w:rsid w:val="009F3FD9"/>
    <w:rsid w:val="00AB62DF"/>
    <w:rsid w:val="00CC76F8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14"/>
  </w:style>
  <w:style w:type="paragraph" w:styleId="Footer">
    <w:name w:val="footer"/>
    <w:basedOn w:val="Normal"/>
    <w:link w:val="FooterChar"/>
    <w:uiPriority w:val="99"/>
    <w:unhideWhenUsed/>
    <w:rsid w:val="005A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14"/>
  </w:style>
  <w:style w:type="table" w:styleId="TableGrid">
    <w:name w:val="Table Grid"/>
    <w:basedOn w:val="TableNormal"/>
    <w:uiPriority w:val="59"/>
    <w:rsid w:val="0055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14"/>
  </w:style>
  <w:style w:type="paragraph" w:styleId="Footer">
    <w:name w:val="footer"/>
    <w:basedOn w:val="Normal"/>
    <w:link w:val="FooterChar"/>
    <w:uiPriority w:val="99"/>
    <w:unhideWhenUsed/>
    <w:rsid w:val="005A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14"/>
  </w:style>
  <w:style w:type="table" w:styleId="TableGrid">
    <w:name w:val="Table Grid"/>
    <w:basedOn w:val="TableNormal"/>
    <w:uiPriority w:val="59"/>
    <w:rsid w:val="0055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Christine (ELHT) PGMC</dc:creator>
  <cp:lastModifiedBy>Aquino Judith (ELHT) Libraries</cp:lastModifiedBy>
  <cp:revision>2</cp:revision>
  <dcterms:created xsi:type="dcterms:W3CDTF">2019-05-07T08:59:00Z</dcterms:created>
  <dcterms:modified xsi:type="dcterms:W3CDTF">2019-05-07T08:59:00Z</dcterms:modified>
</cp:coreProperties>
</file>